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9FA3" w14:textId="7A14BE3F" w:rsidR="00224C64" w:rsidRDefault="00A73F2B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Aveiro</w:t>
      </w:r>
      <w:proofErr w:type="spellEnd"/>
      <w:r w:rsidR="00224C64">
        <w:rPr>
          <w:rFonts w:ascii="Calibri" w:hAnsi="Calibri" w:cs="Calibri"/>
          <w:b/>
          <w:bCs/>
          <w:sz w:val="30"/>
          <w:szCs w:val="30"/>
          <w:lang w:val="en-US"/>
        </w:rPr>
        <w:t xml:space="preserve"> conference menu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</w:p>
    <w:p w14:paraId="19695CAB" w14:textId="30C67EF9" w:rsidR="00A73F2B" w:rsidRDefault="00A73F2B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Restaurant: </w:t>
      </w: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Cais</w:t>
      </w:r>
      <w:proofErr w:type="spellEnd"/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da Tosca</w:t>
      </w:r>
    </w:p>
    <w:p w14:paraId="40020123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27F27C26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Starter</w:t>
      </w:r>
    </w:p>
    <w:p w14:paraId="1C918EE1" w14:textId="78E86E62" w:rsidR="00224C64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Melon and ham</w:t>
      </w:r>
    </w:p>
    <w:p w14:paraId="172315BF" w14:textId="5027F139" w:rsidR="00224C64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Vegetable soup (v)</w:t>
      </w:r>
    </w:p>
    <w:p w14:paraId="38060938" w14:textId="599FF896" w:rsidR="00224C64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Clams in olive oil, garlic and coriander </w:t>
      </w:r>
    </w:p>
    <w:p w14:paraId="5A9C7219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3ED2113C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Main Course</w:t>
      </w:r>
    </w:p>
    <w:p w14:paraId="69D93F8C" w14:textId="2DBDF379" w:rsidR="00AD50AA" w:rsidRPr="00AD50AA" w:rsidRDefault="00AD50AA" w:rsidP="00AD50AA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O</w:t>
      </w:r>
      <w:r w:rsidRPr="00AD50AA">
        <w:rPr>
          <w:rFonts w:ascii="Calibri" w:hAnsi="Calibri" w:cs="Calibri"/>
          <w:sz w:val="30"/>
          <w:szCs w:val="30"/>
          <w:lang w:val="en-US"/>
        </w:rPr>
        <w:t>ven-baked shredded salt cod with potatoe</w:t>
      </w:r>
      <w:r>
        <w:rPr>
          <w:rFonts w:ascii="Calibri" w:hAnsi="Calibri" w:cs="Calibri"/>
          <w:sz w:val="30"/>
          <w:szCs w:val="30"/>
          <w:lang w:val="en-US"/>
        </w:rPr>
        <w:t xml:space="preserve">s and cream </w:t>
      </w:r>
    </w:p>
    <w:p w14:paraId="1CFC9A0D" w14:textId="32EE6701" w:rsidR="00AD50AA" w:rsidRPr="00AD50AA" w:rsidRDefault="00AD50AA" w:rsidP="00AD50AA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M</w:t>
      </w:r>
      <w:r w:rsidRPr="00AD50AA">
        <w:rPr>
          <w:rFonts w:ascii="Calibri" w:hAnsi="Calibri" w:cs="Calibri"/>
          <w:sz w:val="30"/>
          <w:szCs w:val="30"/>
          <w:lang w:val="en-US"/>
        </w:rPr>
        <w:t>ixed grill</w:t>
      </w:r>
      <w:r>
        <w:rPr>
          <w:rFonts w:ascii="Calibri" w:hAnsi="Calibri" w:cs="Calibri"/>
          <w:sz w:val="30"/>
          <w:szCs w:val="30"/>
          <w:lang w:val="en-US"/>
        </w:rPr>
        <w:t>ed cuts of pork and chorizo</w:t>
      </w:r>
    </w:p>
    <w:p w14:paraId="1F686CE3" w14:textId="3CC369A5" w:rsidR="00AD50AA" w:rsidRPr="00AD50AA" w:rsidRDefault="00AD50AA" w:rsidP="00AD50AA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S</w:t>
      </w:r>
      <w:r w:rsidRPr="00AD50AA">
        <w:rPr>
          <w:rFonts w:ascii="Calibri" w:hAnsi="Calibri" w:cs="Calibri"/>
          <w:sz w:val="30"/>
          <w:szCs w:val="30"/>
          <w:lang w:val="en-US"/>
        </w:rPr>
        <w:t>pinach and ricotta cannelloni (v)</w:t>
      </w:r>
    </w:p>
    <w:p w14:paraId="2CA1E49F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59CC6ECB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Dessert</w:t>
      </w:r>
    </w:p>
    <w:p w14:paraId="12C34315" w14:textId="36B713F4" w:rsidR="00224C64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Chocolate mousse</w:t>
      </w:r>
    </w:p>
    <w:p w14:paraId="67F12E3B" w14:textId="25A89028" w:rsidR="00224C64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Layered cream mousse with </w:t>
      </w:r>
      <w:r w:rsidR="00A73F2B">
        <w:rPr>
          <w:rFonts w:ascii="Calibri" w:hAnsi="Calibri" w:cs="Calibri"/>
          <w:sz w:val="30"/>
          <w:szCs w:val="30"/>
          <w:lang w:val="en-US"/>
        </w:rPr>
        <w:t xml:space="preserve">crumbled </w:t>
      </w:r>
      <w:r>
        <w:rPr>
          <w:rFonts w:ascii="Calibri" w:hAnsi="Calibri" w:cs="Calibri"/>
          <w:sz w:val="30"/>
          <w:szCs w:val="30"/>
          <w:lang w:val="en-US"/>
        </w:rPr>
        <w:t>biscuits and egg cream</w:t>
      </w:r>
    </w:p>
    <w:p w14:paraId="2A8770B7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MS Mincho" w:eastAsia="MS Mincho" w:hAnsi="MS Mincho" w:cs="MS Mincho"/>
          <w:sz w:val="30"/>
          <w:szCs w:val="30"/>
          <w:lang w:val="en-US"/>
        </w:rPr>
        <w:t>  </w:t>
      </w:r>
    </w:p>
    <w:p w14:paraId="28854558" w14:textId="7CDF5328" w:rsidR="00AD50AA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Drinks</w:t>
      </w:r>
    </w:p>
    <w:p w14:paraId="1BC2024F" w14:textId="07F385B2" w:rsidR="00AD50AA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Cs/>
          <w:sz w:val="30"/>
          <w:szCs w:val="30"/>
          <w:lang w:val="en-US"/>
        </w:rPr>
      </w:pPr>
      <w:r>
        <w:rPr>
          <w:rFonts w:ascii="Calibri" w:hAnsi="Calibri" w:cs="Calibri"/>
          <w:bCs/>
          <w:sz w:val="30"/>
          <w:szCs w:val="30"/>
          <w:lang w:val="en-US"/>
        </w:rPr>
        <w:t>Wine (white/red)</w:t>
      </w:r>
    </w:p>
    <w:p w14:paraId="1E862A28" w14:textId="7ED64687" w:rsidR="00AD50AA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Cs/>
          <w:sz w:val="30"/>
          <w:szCs w:val="30"/>
          <w:lang w:val="en-US"/>
        </w:rPr>
      </w:pPr>
      <w:r>
        <w:rPr>
          <w:rFonts w:ascii="Calibri" w:hAnsi="Calibri" w:cs="Calibri"/>
          <w:bCs/>
          <w:sz w:val="30"/>
          <w:szCs w:val="30"/>
          <w:lang w:val="en-US"/>
        </w:rPr>
        <w:t>Sangria</w:t>
      </w:r>
    </w:p>
    <w:p w14:paraId="7D5CA499" w14:textId="787F2D0F" w:rsidR="00AD50AA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Cs/>
          <w:sz w:val="30"/>
          <w:szCs w:val="30"/>
          <w:lang w:val="en-US"/>
        </w:rPr>
      </w:pPr>
      <w:r>
        <w:rPr>
          <w:rFonts w:ascii="Calibri" w:hAnsi="Calibri" w:cs="Calibri"/>
          <w:bCs/>
          <w:sz w:val="30"/>
          <w:szCs w:val="30"/>
          <w:lang w:val="en-US"/>
        </w:rPr>
        <w:t>Beer</w:t>
      </w:r>
    </w:p>
    <w:p w14:paraId="66236FA6" w14:textId="47116559" w:rsidR="00AD50AA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Cs/>
          <w:sz w:val="30"/>
          <w:szCs w:val="30"/>
          <w:lang w:val="en-US"/>
        </w:rPr>
      </w:pPr>
      <w:r>
        <w:rPr>
          <w:rFonts w:ascii="Calibri" w:hAnsi="Calibri" w:cs="Calibri"/>
          <w:bCs/>
          <w:sz w:val="30"/>
          <w:szCs w:val="30"/>
          <w:lang w:val="en-US"/>
        </w:rPr>
        <w:t>Soda</w:t>
      </w:r>
    </w:p>
    <w:p w14:paraId="41F09F05" w14:textId="551E5019" w:rsidR="00AD50AA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Cs/>
          <w:sz w:val="30"/>
          <w:szCs w:val="30"/>
          <w:lang w:val="en-US"/>
        </w:rPr>
      </w:pPr>
      <w:r>
        <w:rPr>
          <w:rFonts w:ascii="Calibri" w:hAnsi="Calibri" w:cs="Calibri"/>
          <w:bCs/>
          <w:sz w:val="30"/>
          <w:szCs w:val="30"/>
          <w:lang w:val="en-US"/>
        </w:rPr>
        <w:t>Water</w:t>
      </w:r>
    </w:p>
    <w:p w14:paraId="0169DBB5" w14:textId="77777777" w:rsidR="00AD50AA" w:rsidRPr="00AD50AA" w:rsidRDefault="00AD50AA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Cs/>
          <w:sz w:val="30"/>
          <w:szCs w:val="30"/>
          <w:lang w:val="en-US"/>
        </w:rPr>
      </w:pPr>
    </w:p>
    <w:p w14:paraId="28FBE9CF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Coffee and tea</w:t>
      </w:r>
    </w:p>
    <w:p w14:paraId="63456F0E" w14:textId="77777777" w:rsidR="00224C64" w:rsidRDefault="00224C64" w:rsidP="00224C64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79C26983" w14:textId="77777777" w:rsidR="00AD50AA" w:rsidRDefault="00AD50AA"/>
    <w:sectPr w:rsidR="00AD50AA" w:rsidSect="00AD50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64"/>
    <w:rsid w:val="000A4A0B"/>
    <w:rsid w:val="00140A17"/>
    <w:rsid w:val="00224C64"/>
    <w:rsid w:val="004268FB"/>
    <w:rsid w:val="00582AB7"/>
    <w:rsid w:val="00967BE9"/>
    <w:rsid w:val="00A73F2B"/>
    <w:rsid w:val="00AD50AA"/>
    <w:rsid w:val="00D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01BDC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6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6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Conrich</dc:creator>
  <cp:keywords/>
  <dc:description/>
  <cp:lastModifiedBy>Andreia</cp:lastModifiedBy>
  <cp:revision>2</cp:revision>
  <dcterms:created xsi:type="dcterms:W3CDTF">2018-04-13T00:38:00Z</dcterms:created>
  <dcterms:modified xsi:type="dcterms:W3CDTF">2018-05-16T13:46:00Z</dcterms:modified>
</cp:coreProperties>
</file>